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2141"/>
        <w:gridCol w:w="4236"/>
        <w:gridCol w:w="3045"/>
      </w:tblGrid>
      <w:tr w:rsidR="00BC0419" w:rsidTr="00CC6B79">
        <w:tc>
          <w:tcPr>
            <w:tcW w:w="2141" w:type="dxa"/>
          </w:tcPr>
          <w:p w:rsidR="00BC0419" w:rsidRPr="0043217A" w:rsidRDefault="00BC0419">
            <w:pPr>
              <w:rPr>
                <w:b/>
              </w:rPr>
            </w:pPr>
            <w:r w:rsidRPr="0043217A">
              <w:rPr>
                <w:b/>
              </w:rPr>
              <w:t>Name</w:t>
            </w:r>
          </w:p>
        </w:tc>
        <w:tc>
          <w:tcPr>
            <w:tcW w:w="4236" w:type="dxa"/>
          </w:tcPr>
          <w:p w:rsidR="00BC0419" w:rsidRPr="0043217A" w:rsidRDefault="00BC0419">
            <w:pPr>
              <w:rPr>
                <w:b/>
              </w:rPr>
            </w:pPr>
            <w:r w:rsidRPr="0043217A">
              <w:rPr>
                <w:b/>
              </w:rPr>
              <w:t>Training Activity and Provider</w:t>
            </w:r>
          </w:p>
        </w:tc>
        <w:tc>
          <w:tcPr>
            <w:tcW w:w="3045" w:type="dxa"/>
          </w:tcPr>
          <w:p w:rsidR="00BC0419" w:rsidRPr="0043217A" w:rsidRDefault="00BC0419">
            <w:pPr>
              <w:rPr>
                <w:b/>
              </w:rPr>
            </w:pPr>
            <w:r w:rsidRPr="0043217A">
              <w:rPr>
                <w:b/>
              </w:rPr>
              <w:t>Date Completed</w:t>
            </w:r>
          </w:p>
        </w:tc>
      </w:tr>
      <w:tr w:rsidR="00DE28DE" w:rsidTr="00CC6B79">
        <w:trPr>
          <w:trHeight w:val="692"/>
        </w:trPr>
        <w:tc>
          <w:tcPr>
            <w:tcW w:w="2141" w:type="dxa"/>
          </w:tcPr>
          <w:p w:rsidR="00DE28DE" w:rsidRDefault="00DE28DE">
            <w:r>
              <w:t>Sheila Bryck</w:t>
            </w:r>
            <w:r w:rsidR="00C27F11">
              <w:t>, Secretary</w:t>
            </w:r>
          </w:p>
        </w:tc>
        <w:tc>
          <w:tcPr>
            <w:tcW w:w="4236" w:type="dxa"/>
          </w:tcPr>
          <w:p w:rsidR="00DE28DE" w:rsidRDefault="00DE28DE">
            <w:r>
              <w:t xml:space="preserve">Open Meeting Act Training </w:t>
            </w:r>
          </w:p>
          <w:p w:rsidR="00DE28DE" w:rsidRDefault="00DE28DE">
            <w:r>
              <w:t xml:space="preserve">           (Illinois Association of School Boards)</w:t>
            </w:r>
          </w:p>
          <w:p w:rsidR="00DE28DE" w:rsidRDefault="00DE28DE">
            <w:r>
              <w:t>Professional Development Leadership</w:t>
            </w:r>
          </w:p>
          <w:p w:rsidR="00DE28DE" w:rsidRDefault="00DE28DE" w:rsidP="00DE28DE">
            <w:r>
              <w:t xml:space="preserve">           Training and Performance Evaluation</w:t>
            </w:r>
          </w:p>
          <w:p w:rsidR="00DE28DE" w:rsidRDefault="00DE28DE" w:rsidP="00DE28DE">
            <w:r>
              <w:t xml:space="preserve">           Reform Act (</w:t>
            </w:r>
            <w:proofErr w:type="spellStart"/>
            <w:r>
              <w:t>PERA</w:t>
            </w:r>
            <w:proofErr w:type="spellEnd"/>
            <w:r>
              <w:t>) Training</w:t>
            </w:r>
          </w:p>
          <w:p w:rsidR="00DE28DE" w:rsidRDefault="00DE28DE" w:rsidP="00DE28DE">
            <w:r>
              <w:t xml:space="preserve">           (Illinois Association of School Boards)</w:t>
            </w:r>
          </w:p>
        </w:tc>
        <w:tc>
          <w:tcPr>
            <w:tcW w:w="3045" w:type="dxa"/>
          </w:tcPr>
          <w:p w:rsidR="00DE28DE" w:rsidRDefault="00DE28DE">
            <w:r>
              <w:t>July 12, 2019</w:t>
            </w:r>
          </w:p>
          <w:p w:rsidR="00CC6B79" w:rsidRDefault="00CC6B79"/>
          <w:p w:rsidR="00CC6B79" w:rsidRDefault="00CC6B79">
            <w:r>
              <w:t>July 12, 2019</w:t>
            </w:r>
          </w:p>
        </w:tc>
      </w:tr>
      <w:tr w:rsidR="00BC0419" w:rsidTr="00CC6B79">
        <w:trPr>
          <w:trHeight w:val="692"/>
        </w:trPr>
        <w:tc>
          <w:tcPr>
            <w:tcW w:w="2141" w:type="dxa"/>
          </w:tcPr>
          <w:p w:rsidR="008B77A7" w:rsidRDefault="00C27F11">
            <w:r>
              <w:t>Amy Flaherty Harman</w:t>
            </w:r>
          </w:p>
        </w:tc>
        <w:tc>
          <w:tcPr>
            <w:tcW w:w="4236" w:type="dxa"/>
          </w:tcPr>
          <w:p w:rsidR="00BC0419" w:rsidRDefault="00BC0419">
            <w:r>
              <w:t>Open Meetings Act Training</w:t>
            </w:r>
          </w:p>
          <w:p w:rsidR="00BC0419" w:rsidRDefault="008B77A7">
            <w:r>
              <w:t xml:space="preserve">           (</w:t>
            </w:r>
            <w:r w:rsidR="00C27F11">
              <w:t>Illinois Association of School Boards)</w:t>
            </w:r>
          </w:p>
          <w:p w:rsidR="008B77A7" w:rsidRDefault="008B77A7">
            <w:r>
              <w:t xml:space="preserve">Professional Development Leadership </w:t>
            </w:r>
          </w:p>
          <w:p w:rsidR="008B77A7" w:rsidRDefault="008B77A7">
            <w:r>
              <w:t xml:space="preserve">           Training and Performance Evaluation</w:t>
            </w:r>
          </w:p>
          <w:p w:rsidR="008B77A7" w:rsidRDefault="008B77A7">
            <w:r>
              <w:t xml:space="preserve">           Reform Act (</w:t>
            </w:r>
            <w:proofErr w:type="spellStart"/>
            <w:r>
              <w:t>PERA</w:t>
            </w:r>
            <w:proofErr w:type="spellEnd"/>
            <w:r>
              <w:t>) Training</w:t>
            </w:r>
          </w:p>
          <w:p w:rsidR="008B77A7" w:rsidRDefault="008B77A7">
            <w:r>
              <w:t xml:space="preserve">           (Illinois Association of School Boards</w:t>
            </w:r>
            <w:r w:rsidR="0043217A">
              <w:t>)</w:t>
            </w:r>
            <w:r>
              <w:t xml:space="preserve"> </w:t>
            </w:r>
          </w:p>
        </w:tc>
        <w:tc>
          <w:tcPr>
            <w:tcW w:w="3045" w:type="dxa"/>
          </w:tcPr>
          <w:p w:rsidR="00BC0419" w:rsidRDefault="00C27F11">
            <w:r>
              <w:t>June 28, 2021</w:t>
            </w:r>
          </w:p>
          <w:p w:rsidR="00241CE8" w:rsidRDefault="00241CE8"/>
          <w:p w:rsidR="00241CE8" w:rsidRDefault="00C27F11">
            <w:r>
              <w:t>July 19, 2021</w:t>
            </w:r>
          </w:p>
        </w:tc>
      </w:tr>
      <w:tr w:rsidR="00DE5097" w:rsidTr="00CC6B79">
        <w:tc>
          <w:tcPr>
            <w:tcW w:w="2141" w:type="dxa"/>
          </w:tcPr>
          <w:p w:rsidR="00DE5097" w:rsidRDefault="00C27F11">
            <w:r>
              <w:t>Elias Lopez, President</w:t>
            </w:r>
          </w:p>
        </w:tc>
        <w:tc>
          <w:tcPr>
            <w:tcW w:w="4236" w:type="dxa"/>
          </w:tcPr>
          <w:p w:rsidR="00DE5097" w:rsidRDefault="00DE5097" w:rsidP="00DE5097">
            <w:r>
              <w:t>Open Meetings Act Training</w:t>
            </w:r>
          </w:p>
          <w:p w:rsidR="00DE5097" w:rsidRDefault="00DE5097" w:rsidP="00DE5097">
            <w:r>
              <w:t xml:space="preserve">           (</w:t>
            </w:r>
            <w:r w:rsidR="00C27F11">
              <w:t>Illinois Association of School Boards</w:t>
            </w:r>
            <w:r>
              <w:t>)</w:t>
            </w:r>
          </w:p>
          <w:p w:rsidR="00DE5097" w:rsidRDefault="00DE5097" w:rsidP="00DE5097">
            <w:r>
              <w:t xml:space="preserve">Professional Development Leadership </w:t>
            </w:r>
          </w:p>
          <w:p w:rsidR="00DE5097" w:rsidRDefault="00DE5097" w:rsidP="00DE5097">
            <w:r>
              <w:t xml:space="preserve">           Training and Performance Evaluation</w:t>
            </w:r>
          </w:p>
          <w:p w:rsidR="00DE5097" w:rsidRDefault="00DE5097" w:rsidP="00DE5097">
            <w:r>
              <w:t xml:space="preserve">           Reform Act (</w:t>
            </w:r>
            <w:proofErr w:type="spellStart"/>
            <w:r>
              <w:t>PERA</w:t>
            </w:r>
            <w:proofErr w:type="spellEnd"/>
            <w:r>
              <w:t>) Training</w:t>
            </w:r>
          </w:p>
          <w:p w:rsidR="00DE5097" w:rsidRDefault="00DE5097" w:rsidP="00DE5097">
            <w:r>
              <w:t xml:space="preserve">           (Illinois Association of School Boards</w:t>
            </w:r>
          </w:p>
        </w:tc>
        <w:tc>
          <w:tcPr>
            <w:tcW w:w="3045" w:type="dxa"/>
          </w:tcPr>
          <w:p w:rsidR="00DE5097" w:rsidRDefault="00C27F11" w:rsidP="00250DA0">
            <w:r>
              <w:t>August 20, 2019</w:t>
            </w:r>
          </w:p>
          <w:p w:rsidR="00DE5097" w:rsidRDefault="00DE5097" w:rsidP="00250DA0"/>
          <w:p w:rsidR="00DE5097" w:rsidRDefault="00C27F11" w:rsidP="00250DA0">
            <w:r>
              <w:t>August 20, 2019</w:t>
            </w:r>
          </w:p>
        </w:tc>
      </w:tr>
      <w:tr w:rsidR="00DE5097" w:rsidTr="00CC6B79">
        <w:tc>
          <w:tcPr>
            <w:tcW w:w="2141" w:type="dxa"/>
          </w:tcPr>
          <w:p w:rsidR="00DE5097" w:rsidRDefault="00C27F11">
            <w:r>
              <w:t>Candice Mares</w:t>
            </w:r>
          </w:p>
          <w:p w:rsidR="00DE5097" w:rsidRDefault="00DE5097" w:rsidP="008B77A7">
            <w:r>
              <w:t xml:space="preserve">          </w:t>
            </w:r>
          </w:p>
        </w:tc>
        <w:tc>
          <w:tcPr>
            <w:tcW w:w="4236" w:type="dxa"/>
          </w:tcPr>
          <w:p w:rsidR="00DE5097" w:rsidRDefault="00DE5097" w:rsidP="008B77A7">
            <w:r>
              <w:t>Open Meetings Act Training</w:t>
            </w:r>
          </w:p>
          <w:p w:rsidR="00DE5097" w:rsidRDefault="00DE5097" w:rsidP="008B77A7">
            <w:r>
              <w:t xml:space="preserve">           (</w:t>
            </w:r>
            <w:r w:rsidR="00C27F11">
              <w:t>Illinois Association of School Boards</w:t>
            </w:r>
            <w:r>
              <w:t>)</w:t>
            </w:r>
          </w:p>
          <w:p w:rsidR="00DE5097" w:rsidRDefault="00DE5097" w:rsidP="008B77A7">
            <w:r>
              <w:t xml:space="preserve">Professional Development Leadership </w:t>
            </w:r>
          </w:p>
          <w:p w:rsidR="00DE5097" w:rsidRDefault="00DE5097" w:rsidP="008B77A7">
            <w:r>
              <w:t xml:space="preserve">           Training and Performance Evaluation</w:t>
            </w:r>
          </w:p>
          <w:p w:rsidR="00DE5097" w:rsidRDefault="00DE5097" w:rsidP="008B77A7">
            <w:r>
              <w:t xml:space="preserve">           Reform Act (</w:t>
            </w:r>
            <w:proofErr w:type="spellStart"/>
            <w:r>
              <w:t>PERA</w:t>
            </w:r>
            <w:proofErr w:type="spellEnd"/>
            <w:r>
              <w:t>) Training</w:t>
            </w:r>
          </w:p>
          <w:p w:rsidR="00DE5097" w:rsidRDefault="00DE5097" w:rsidP="008B77A7">
            <w:r>
              <w:t xml:space="preserve">           (Illinois Association of School Boards)</w:t>
            </w:r>
          </w:p>
        </w:tc>
        <w:tc>
          <w:tcPr>
            <w:tcW w:w="3045" w:type="dxa"/>
          </w:tcPr>
          <w:p w:rsidR="00DE5097" w:rsidRDefault="00C27F11">
            <w:r>
              <w:t>July 26, 2021</w:t>
            </w:r>
          </w:p>
          <w:p w:rsidR="00DE5097" w:rsidRDefault="00DE5097"/>
          <w:p w:rsidR="00DE5097" w:rsidRDefault="00C27F11" w:rsidP="00AB442E">
            <w:r>
              <w:t>July 26, 2021</w:t>
            </w:r>
          </w:p>
        </w:tc>
      </w:tr>
      <w:tr w:rsidR="00DE5097" w:rsidTr="00CC6B79">
        <w:tc>
          <w:tcPr>
            <w:tcW w:w="2141" w:type="dxa"/>
          </w:tcPr>
          <w:p w:rsidR="00DE5097" w:rsidRDefault="00C27F11">
            <w:r>
              <w:t>Robert Sherman, Vice President</w:t>
            </w:r>
          </w:p>
          <w:p w:rsidR="00DE5097" w:rsidRDefault="00DE5097" w:rsidP="00F51312">
            <w:r>
              <w:t xml:space="preserve">          </w:t>
            </w:r>
          </w:p>
        </w:tc>
        <w:tc>
          <w:tcPr>
            <w:tcW w:w="4236" w:type="dxa"/>
          </w:tcPr>
          <w:p w:rsidR="00DE5097" w:rsidRDefault="00DE5097" w:rsidP="008B77A7">
            <w:r>
              <w:t>Open Meetings Act Training</w:t>
            </w:r>
          </w:p>
          <w:p w:rsidR="00DE5097" w:rsidRDefault="00DE5097" w:rsidP="008B77A7">
            <w:r>
              <w:t xml:space="preserve">           (Illinois Association of School Boards)</w:t>
            </w:r>
          </w:p>
          <w:p w:rsidR="00DE5097" w:rsidRDefault="00DE5097" w:rsidP="008B77A7">
            <w:r>
              <w:t xml:space="preserve">Professional Development Leadership </w:t>
            </w:r>
          </w:p>
          <w:p w:rsidR="00DE5097" w:rsidRDefault="00DE5097" w:rsidP="008B77A7">
            <w:r>
              <w:t xml:space="preserve">           Training and Performance Evaluation</w:t>
            </w:r>
          </w:p>
          <w:p w:rsidR="00DE5097" w:rsidRDefault="00DE5097" w:rsidP="008B77A7">
            <w:r>
              <w:t xml:space="preserve">           Reform Act (</w:t>
            </w:r>
            <w:proofErr w:type="spellStart"/>
            <w:r>
              <w:t>PERA</w:t>
            </w:r>
            <w:proofErr w:type="spellEnd"/>
            <w:r>
              <w:t>) Training</w:t>
            </w:r>
          </w:p>
          <w:p w:rsidR="00DE5097" w:rsidRDefault="00DE5097" w:rsidP="008B77A7">
            <w:r>
              <w:t xml:space="preserve">           (Illinois Association of School Boards</w:t>
            </w:r>
          </w:p>
        </w:tc>
        <w:tc>
          <w:tcPr>
            <w:tcW w:w="3045" w:type="dxa"/>
          </w:tcPr>
          <w:p w:rsidR="00DE5097" w:rsidRDefault="00C27F11">
            <w:r>
              <w:t>June 7, 2021</w:t>
            </w:r>
          </w:p>
          <w:p w:rsidR="00DE5097" w:rsidRDefault="00DE5097"/>
          <w:p w:rsidR="00DE5097" w:rsidRDefault="00C27F11">
            <w:r>
              <w:t>June 14, 2021</w:t>
            </w:r>
          </w:p>
        </w:tc>
      </w:tr>
      <w:tr w:rsidR="00DE5097" w:rsidTr="00CC6B79">
        <w:tc>
          <w:tcPr>
            <w:tcW w:w="2141" w:type="dxa"/>
          </w:tcPr>
          <w:p w:rsidR="00DE5097" w:rsidRDefault="00C27F11">
            <w:r>
              <w:t>Bryan White</w:t>
            </w:r>
          </w:p>
        </w:tc>
        <w:tc>
          <w:tcPr>
            <w:tcW w:w="4236" w:type="dxa"/>
          </w:tcPr>
          <w:p w:rsidR="00DE5097" w:rsidRDefault="00DE5097" w:rsidP="008B77A7">
            <w:r>
              <w:t>Open Meetings Act Training</w:t>
            </w:r>
          </w:p>
          <w:p w:rsidR="00DE5097" w:rsidRDefault="00DE5097" w:rsidP="008B77A7">
            <w:r>
              <w:t xml:space="preserve">           (</w:t>
            </w:r>
            <w:r w:rsidR="00DE28DE">
              <w:t>Illinois Association of School Boards</w:t>
            </w:r>
            <w:r>
              <w:t>)</w:t>
            </w:r>
          </w:p>
          <w:p w:rsidR="00DE5097" w:rsidRDefault="00DE5097" w:rsidP="008B77A7">
            <w:r>
              <w:t xml:space="preserve">Professional Development Leadership </w:t>
            </w:r>
          </w:p>
          <w:p w:rsidR="00DE5097" w:rsidRDefault="00DE5097" w:rsidP="008B77A7">
            <w:r>
              <w:t xml:space="preserve">           Training and Performance Evaluation</w:t>
            </w:r>
          </w:p>
          <w:p w:rsidR="00DE5097" w:rsidRDefault="00DE5097" w:rsidP="008B77A7">
            <w:r>
              <w:t xml:space="preserve">           Reform Act (</w:t>
            </w:r>
            <w:proofErr w:type="spellStart"/>
            <w:r>
              <w:t>PERA</w:t>
            </w:r>
            <w:proofErr w:type="spellEnd"/>
            <w:r>
              <w:t>) Training</w:t>
            </w:r>
          </w:p>
          <w:p w:rsidR="00DE5097" w:rsidRDefault="00DE5097" w:rsidP="008B77A7">
            <w:r>
              <w:t xml:space="preserve">           (Illinois Association of School Boards</w:t>
            </w:r>
            <w:r w:rsidR="00DE28DE">
              <w:t>)</w:t>
            </w:r>
          </w:p>
        </w:tc>
        <w:tc>
          <w:tcPr>
            <w:tcW w:w="3045" w:type="dxa"/>
          </w:tcPr>
          <w:p w:rsidR="00DE5097" w:rsidRDefault="00462FB2">
            <w:r>
              <w:t>October 7, 2021</w:t>
            </w:r>
          </w:p>
          <w:p w:rsidR="00462FB2" w:rsidRDefault="00462FB2"/>
          <w:p w:rsidR="00462FB2" w:rsidRDefault="00462FB2">
            <w:r>
              <w:t>October 14, 2021</w:t>
            </w:r>
          </w:p>
        </w:tc>
      </w:tr>
      <w:tr w:rsidR="00DE5097" w:rsidTr="00CC6B79">
        <w:tc>
          <w:tcPr>
            <w:tcW w:w="2141" w:type="dxa"/>
          </w:tcPr>
          <w:p w:rsidR="00DE5097" w:rsidRDefault="00C27F11">
            <w:r>
              <w:t>Kelly Young</w:t>
            </w:r>
            <w:bookmarkStart w:id="0" w:name="_GoBack"/>
            <w:bookmarkEnd w:id="0"/>
          </w:p>
          <w:p w:rsidR="00F51312" w:rsidRDefault="00F51312"/>
          <w:p w:rsidR="00DE5097" w:rsidRDefault="00DE5097"/>
        </w:tc>
        <w:tc>
          <w:tcPr>
            <w:tcW w:w="4236" w:type="dxa"/>
          </w:tcPr>
          <w:p w:rsidR="00DE5097" w:rsidRDefault="00DE5097" w:rsidP="008B77A7">
            <w:r>
              <w:t>Open Meetings Act Training</w:t>
            </w:r>
          </w:p>
          <w:p w:rsidR="00DE5097" w:rsidRDefault="00DE5097" w:rsidP="008B77A7">
            <w:r>
              <w:t xml:space="preserve">           (</w:t>
            </w:r>
            <w:r w:rsidR="00C27F11">
              <w:t>Illinois Association of School Boards</w:t>
            </w:r>
            <w:r>
              <w:t>)</w:t>
            </w:r>
          </w:p>
          <w:p w:rsidR="00DE5097" w:rsidRDefault="00DE5097" w:rsidP="008B77A7">
            <w:r>
              <w:t xml:space="preserve">Professional Development Leadership </w:t>
            </w:r>
          </w:p>
          <w:p w:rsidR="00DE5097" w:rsidRDefault="00DE5097" w:rsidP="008B77A7">
            <w:r>
              <w:t xml:space="preserve">           Training and Performance Evaluation</w:t>
            </w:r>
          </w:p>
          <w:p w:rsidR="00DE5097" w:rsidRDefault="00DE5097" w:rsidP="008B77A7">
            <w:r>
              <w:t xml:space="preserve">           Reform Act (</w:t>
            </w:r>
            <w:proofErr w:type="spellStart"/>
            <w:r>
              <w:t>PERA</w:t>
            </w:r>
            <w:proofErr w:type="spellEnd"/>
            <w:r>
              <w:t>) Training</w:t>
            </w:r>
          </w:p>
          <w:p w:rsidR="00DE5097" w:rsidRDefault="00DE5097" w:rsidP="008B77A7">
            <w:r>
              <w:t xml:space="preserve">           (Illinois Association of School Boards)</w:t>
            </w:r>
          </w:p>
        </w:tc>
        <w:tc>
          <w:tcPr>
            <w:tcW w:w="3045" w:type="dxa"/>
          </w:tcPr>
          <w:p w:rsidR="00DE5097" w:rsidRDefault="00C27F11">
            <w:r>
              <w:t>July 27, 2021</w:t>
            </w:r>
          </w:p>
          <w:p w:rsidR="00DE5097" w:rsidRDefault="00DE5097"/>
          <w:p w:rsidR="00DE5097" w:rsidRDefault="00C27F11">
            <w:r>
              <w:t>July 21, 2021</w:t>
            </w:r>
          </w:p>
        </w:tc>
      </w:tr>
    </w:tbl>
    <w:p w:rsidR="00CD2D7D" w:rsidRDefault="00CD2D7D"/>
    <w:sectPr w:rsidR="00CD2D7D" w:rsidSect="00CC6B79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5E8" w:rsidRDefault="008E65E8" w:rsidP="008E65E8">
      <w:pPr>
        <w:spacing w:after="0" w:line="240" w:lineRule="auto"/>
      </w:pPr>
      <w:r>
        <w:separator/>
      </w:r>
    </w:p>
  </w:endnote>
  <w:endnote w:type="continuationSeparator" w:id="0">
    <w:p w:rsidR="008E65E8" w:rsidRDefault="008E65E8" w:rsidP="008E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5E8" w:rsidRDefault="008E65E8" w:rsidP="008E65E8">
      <w:pPr>
        <w:spacing w:after="0" w:line="240" w:lineRule="auto"/>
      </w:pPr>
      <w:r>
        <w:separator/>
      </w:r>
    </w:p>
  </w:footnote>
  <w:footnote w:type="continuationSeparator" w:id="0">
    <w:p w:rsidR="008E65E8" w:rsidRDefault="008E65E8" w:rsidP="008E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5E8" w:rsidRPr="008E65E8" w:rsidRDefault="008E65E8" w:rsidP="008E65E8">
    <w:pPr>
      <w:pStyle w:val="Header"/>
      <w:jc w:val="center"/>
      <w:rPr>
        <w:b/>
      </w:rPr>
    </w:pPr>
    <w:r w:rsidRPr="008E65E8">
      <w:rPr>
        <w:b/>
      </w:rPr>
      <w:t xml:space="preserve">DISTRICT 105 </w:t>
    </w:r>
  </w:p>
  <w:p w:rsidR="008E65E8" w:rsidRPr="008E65E8" w:rsidRDefault="008E65E8" w:rsidP="008E65E8">
    <w:pPr>
      <w:pStyle w:val="Header"/>
      <w:jc w:val="center"/>
      <w:rPr>
        <w:b/>
      </w:rPr>
    </w:pPr>
    <w:r w:rsidRPr="008E65E8">
      <w:rPr>
        <w:b/>
      </w:rPr>
      <w:t xml:space="preserve">BOARD MEMBER TRAINING </w:t>
    </w:r>
  </w:p>
  <w:p w:rsidR="008E65E8" w:rsidRDefault="008E65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19"/>
    <w:rsid w:val="00170C89"/>
    <w:rsid w:val="00241CE8"/>
    <w:rsid w:val="003D66AD"/>
    <w:rsid w:val="0043217A"/>
    <w:rsid w:val="00462FB2"/>
    <w:rsid w:val="00553BBC"/>
    <w:rsid w:val="00583C55"/>
    <w:rsid w:val="006020F1"/>
    <w:rsid w:val="008B77A7"/>
    <w:rsid w:val="008E65E8"/>
    <w:rsid w:val="00AB442E"/>
    <w:rsid w:val="00AC6C97"/>
    <w:rsid w:val="00BA2333"/>
    <w:rsid w:val="00BC0419"/>
    <w:rsid w:val="00C04584"/>
    <w:rsid w:val="00C27F11"/>
    <w:rsid w:val="00C6629D"/>
    <w:rsid w:val="00CC6B79"/>
    <w:rsid w:val="00CD2D7D"/>
    <w:rsid w:val="00CE74B1"/>
    <w:rsid w:val="00D338C0"/>
    <w:rsid w:val="00DE28DE"/>
    <w:rsid w:val="00DE5097"/>
    <w:rsid w:val="00F5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69FED"/>
  <w15:docId w15:val="{40B17D69-8A36-49CB-AD93-62E23CF7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5E8"/>
  </w:style>
  <w:style w:type="paragraph" w:styleId="Footer">
    <w:name w:val="footer"/>
    <w:basedOn w:val="Normal"/>
    <w:link w:val="FooterChar"/>
    <w:uiPriority w:val="99"/>
    <w:unhideWhenUsed/>
    <w:rsid w:val="008E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5E8"/>
  </w:style>
  <w:style w:type="paragraph" w:styleId="BalloonText">
    <w:name w:val="Balloon Text"/>
    <w:basedOn w:val="Normal"/>
    <w:link w:val="BalloonTextChar"/>
    <w:uiPriority w:val="99"/>
    <w:semiHidden/>
    <w:unhideWhenUsed/>
    <w:rsid w:val="008E6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CB294-2FC4-42C2-9560-0005F52E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LaGrange School District 105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Lenti, Kelly</dc:creator>
  <cp:lastModifiedBy>Lenti, Kelly</cp:lastModifiedBy>
  <cp:revision>4</cp:revision>
  <cp:lastPrinted>2019-08-27T21:22:00Z</cp:lastPrinted>
  <dcterms:created xsi:type="dcterms:W3CDTF">2021-07-28T17:32:00Z</dcterms:created>
  <dcterms:modified xsi:type="dcterms:W3CDTF">2021-10-20T17:19:00Z</dcterms:modified>
</cp:coreProperties>
</file>